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0A" w:rsidRPr="00864101" w:rsidRDefault="00864101" w:rsidP="00864101">
      <w:pPr>
        <w:pStyle w:val="NoSpacing"/>
        <w:jc w:val="center"/>
      </w:pPr>
      <w:bookmarkStart w:id="0" w:name="OLE_LINK1"/>
      <w:bookmarkStart w:id="1" w:name="OLE_LINK2"/>
      <w:r w:rsidRPr="00864101">
        <w:t>Installation of Pat Harrington Lessons (WINDOWS)</w:t>
      </w:r>
    </w:p>
    <w:p w:rsidR="00864101" w:rsidRDefault="00864101" w:rsidP="00864101">
      <w:pPr>
        <w:pStyle w:val="NoSpacing"/>
      </w:pPr>
    </w:p>
    <w:p w:rsidR="00864101" w:rsidRDefault="00864101" w:rsidP="00864101">
      <w:pPr>
        <w:pStyle w:val="NoSpacing"/>
      </w:pPr>
      <w:r>
        <w:t>DOWNLOADS</w:t>
      </w:r>
    </w:p>
    <w:p w:rsidR="00864101" w:rsidRDefault="00864101" w:rsidP="00864101">
      <w:pPr>
        <w:pStyle w:val="NoSpacing"/>
      </w:pPr>
    </w:p>
    <w:p w:rsidR="00864101" w:rsidRDefault="00864101" w:rsidP="00864101">
      <w:pPr>
        <w:pStyle w:val="NoSpacing"/>
      </w:pPr>
      <w:r>
        <w:t>Lessons 1-6</w:t>
      </w:r>
    </w:p>
    <w:p w:rsidR="00864101" w:rsidRDefault="00864101" w:rsidP="00864101">
      <w:pPr>
        <w:pStyle w:val="NoSpacing"/>
      </w:pPr>
      <w:r>
        <w:t xml:space="preserve">WINDOWS – </w:t>
      </w:r>
      <w:hyperlink r:id="rId4" w:history="1">
        <w:r w:rsidRPr="0004285E">
          <w:rPr>
            <w:rStyle w:val="Hyperlink"/>
          </w:rPr>
          <w:t>http://legacy.greatgameproducts.com/downloads/eSellerate/IntroToBridge.exe</w:t>
        </w:r>
      </w:hyperlink>
    </w:p>
    <w:p w:rsidR="00864101" w:rsidRDefault="00864101" w:rsidP="00864101">
      <w:pPr>
        <w:pStyle w:val="NoSpacing"/>
      </w:pPr>
    </w:p>
    <w:p w:rsidR="00864101" w:rsidRDefault="00864101" w:rsidP="00864101">
      <w:pPr>
        <w:pStyle w:val="NoSpacing"/>
      </w:pPr>
      <w:r>
        <w:t>Lessons 7-13</w:t>
      </w:r>
    </w:p>
    <w:p w:rsidR="00864101" w:rsidRDefault="00864101" w:rsidP="00864101">
      <w:pPr>
        <w:pStyle w:val="NoSpacing"/>
      </w:pPr>
      <w:r>
        <w:t xml:space="preserve">WINDOWS - </w:t>
      </w:r>
      <w:hyperlink r:id="rId5" w:history="1">
        <w:r w:rsidRPr="0004285E">
          <w:rPr>
            <w:rStyle w:val="Hyperlink"/>
          </w:rPr>
          <w:t>http://legacy.greatgameproducts.com/downloads/eSellerate/IntroToBridge2.exe</w:t>
        </w:r>
      </w:hyperlink>
    </w:p>
    <w:bookmarkEnd w:id="0"/>
    <w:bookmarkEnd w:id="1"/>
    <w:p w:rsidR="00864101" w:rsidRDefault="00864101" w:rsidP="00864101">
      <w:pPr>
        <w:pStyle w:val="NoSpacing"/>
      </w:pPr>
    </w:p>
    <w:p w:rsidR="00864101" w:rsidRDefault="00864101" w:rsidP="00864101">
      <w:pPr>
        <w:pStyle w:val="NoSpacing"/>
      </w:pPr>
      <w:r>
        <w:t>Once download to your computer the setup file will go into your download folder.</w:t>
      </w:r>
    </w:p>
    <w:p w:rsidR="0059772A" w:rsidRDefault="0059772A" w:rsidP="00864101">
      <w:pPr>
        <w:pStyle w:val="NoSpacing"/>
      </w:pPr>
      <w:r>
        <w:t>If using Chrome or Internet Explorer</w:t>
      </w:r>
    </w:p>
    <w:p w:rsidR="00864101" w:rsidRDefault="0059772A" w:rsidP="00864101">
      <w:pPr>
        <w:pStyle w:val="NoSpacing"/>
      </w:pPr>
      <w:r>
        <w:t>WINDOWS</w:t>
      </w:r>
      <w:r w:rsidR="00864101">
        <w:t xml:space="preserve"> - </w:t>
      </w:r>
      <w:r w:rsidRPr="0059772A">
        <w:t>C:\Users\</w:t>
      </w:r>
      <w:r>
        <w:t>YOUR USERNAME</w:t>
      </w:r>
      <w:r w:rsidRPr="0059772A">
        <w:t>\Downloads</w:t>
      </w:r>
    </w:p>
    <w:p w:rsidR="0059772A" w:rsidRDefault="0059772A" w:rsidP="00864101">
      <w:pPr>
        <w:pStyle w:val="NoSpacing"/>
      </w:pPr>
      <w:r>
        <w:t xml:space="preserve"> </w:t>
      </w:r>
    </w:p>
    <w:p w:rsidR="0059772A" w:rsidRDefault="002926BC" w:rsidP="00864101">
      <w:pPr>
        <w:pStyle w:val="NoSpacing"/>
      </w:pPr>
      <w:r>
        <w:t>*</w:t>
      </w:r>
      <w:r w:rsidR="0059772A">
        <w:t>NOTE- If prompted you can choose to “RUN” the setup file automatically when using Internet Explorer.</w:t>
      </w:r>
    </w:p>
    <w:p w:rsidR="0059772A" w:rsidRDefault="0059772A" w:rsidP="00864101">
      <w:pPr>
        <w:pStyle w:val="NoSpacing"/>
      </w:pPr>
    </w:p>
    <w:p w:rsidR="0059772A" w:rsidRDefault="0059772A" w:rsidP="00864101">
      <w:pPr>
        <w:pStyle w:val="NoSpacing"/>
      </w:pPr>
      <w:r>
        <w:rPr>
          <w:noProof/>
        </w:rPr>
        <w:drawing>
          <wp:inline distT="0" distB="0" distL="0" distR="0">
            <wp:extent cx="5943600" cy="1371600"/>
            <wp:effectExtent l="19050" t="0" r="0" b="0"/>
            <wp:docPr id="2" name="Picture 2" descr="C:\Users\Rick\Desktop\IE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k\Desktop\IED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2A" w:rsidRDefault="0059772A" w:rsidP="00864101">
      <w:pPr>
        <w:pStyle w:val="NoSpacing"/>
      </w:pPr>
    </w:p>
    <w:p w:rsidR="0059772A" w:rsidRDefault="0059772A" w:rsidP="00864101">
      <w:pPr>
        <w:pStyle w:val="NoSpacing"/>
      </w:pPr>
    </w:p>
    <w:p w:rsidR="002926BC" w:rsidRDefault="002926BC" w:rsidP="00864101">
      <w:pPr>
        <w:pStyle w:val="NoSpacing"/>
      </w:pPr>
      <w:r>
        <w:t>*NOTE- If using Chrome you can click on the setup file as shown below</w:t>
      </w: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  <w:r>
        <w:rPr>
          <w:noProof/>
        </w:rPr>
        <w:drawing>
          <wp:inline distT="0" distB="0" distL="0" distR="0">
            <wp:extent cx="5934075" cy="2209800"/>
            <wp:effectExtent l="19050" t="0" r="9525" b="0"/>
            <wp:docPr id="3" name="Picture 3" descr="C:\Users\Ric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k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  <w:r>
        <w:lastRenderedPageBreak/>
        <w:t>Once you click on the setup file your installation will start</w:t>
      </w: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  <w:r>
        <w:t>Simply follow the prompts on the screen to complete the installation</w:t>
      </w: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  <w:r>
        <w:rPr>
          <w:noProof/>
        </w:rPr>
        <w:drawing>
          <wp:inline distT="0" distB="0" distL="0" distR="0">
            <wp:extent cx="5934075" cy="4143375"/>
            <wp:effectExtent l="19050" t="0" r="9525" b="0"/>
            <wp:docPr id="4" name="Picture 4" descr="C:\Users\Rick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ck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  <w:r>
        <w:t xml:space="preserve">Once the installation is complete your will see an icon on your desktop </w:t>
      </w: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  <w:r>
        <w:rPr>
          <w:noProof/>
        </w:rPr>
        <w:drawing>
          <wp:inline distT="0" distB="0" distL="0" distR="0">
            <wp:extent cx="847725" cy="1038225"/>
            <wp:effectExtent l="19050" t="0" r="9525" b="0"/>
            <wp:docPr id="5" name="Picture 5" descr="C:\Users\Rick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ck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  <w:r>
        <w:t>Double click on the “Introduction to Bridge” icon to open your Pat Harrington Lessons to see the following screen</w:t>
      </w: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  <w:r>
        <w:rPr>
          <w:noProof/>
        </w:rPr>
        <w:drawing>
          <wp:inline distT="0" distB="0" distL="0" distR="0">
            <wp:extent cx="5095875" cy="3918016"/>
            <wp:effectExtent l="19050" t="0" r="9525" b="0"/>
            <wp:docPr id="6" name="Picture 6" descr="C:\Users\Rick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ck\Desktop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91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  <w:r>
        <w:t>To activate your product simply click on “If you have a serial number, click here to enter it” and you will see the following window</w:t>
      </w:r>
    </w:p>
    <w:p w:rsidR="002926BC" w:rsidRDefault="002926BC" w:rsidP="00864101">
      <w:pPr>
        <w:pStyle w:val="NoSpacing"/>
      </w:pPr>
    </w:p>
    <w:p w:rsidR="002926BC" w:rsidRDefault="002926BC" w:rsidP="00864101">
      <w:pPr>
        <w:pStyle w:val="NoSpacing"/>
      </w:pPr>
      <w:r>
        <w:rPr>
          <w:noProof/>
        </w:rPr>
        <w:drawing>
          <wp:inline distT="0" distB="0" distL="0" distR="0">
            <wp:extent cx="4181475" cy="2672837"/>
            <wp:effectExtent l="19050" t="0" r="9525" b="0"/>
            <wp:docPr id="7" name="Picture 7" descr="C:\Users\Rick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ck\Desktop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304" cy="267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F74" w:rsidRDefault="00276DF9" w:rsidP="00864101">
      <w:pPr>
        <w:pStyle w:val="NoSpacing"/>
      </w:pPr>
      <w:r>
        <w:t>Once you enter your serial number and click on “Next” the program will communicate with our servers to activate your lessons.</w:t>
      </w:r>
    </w:p>
    <w:p w:rsidR="00276DF9" w:rsidRDefault="00276DF9" w:rsidP="00864101">
      <w:pPr>
        <w:pStyle w:val="NoSpacing"/>
      </w:pPr>
    </w:p>
    <w:p w:rsidR="00276DF9" w:rsidRDefault="008C478C" w:rsidP="00864101">
      <w:pPr>
        <w:pStyle w:val="NoSpacing"/>
      </w:pPr>
      <w:r>
        <w:t>Once the serial number is accepted the program will ask you to restart the program for the changes to take effect. When you open your lessons again you will see a list of contents and you can then continue with your lesson.</w:t>
      </w:r>
    </w:p>
    <w:sectPr w:rsidR="00276DF9" w:rsidSect="0031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64101"/>
    <w:rsid w:val="00134F74"/>
    <w:rsid w:val="00276DF9"/>
    <w:rsid w:val="002926BC"/>
    <w:rsid w:val="00313F0A"/>
    <w:rsid w:val="0059772A"/>
    <w:rsid w:val="00864101"/>
    <w:rsid w:val="008C478C"/>
    <w:rsid w:val="008D505A"/>
    <w:rsid w:val="009400BB"/>
    <w:rsid w:val="00A66A7F"/>
    <w:rsid w:val="00F0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1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1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legacy.greatgameproducts.com/downloads/eSellerate/IntroToBridge2.exe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legacy.greatgameproducts.com/downloads/eSellerate/IntroToBridge.exe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4</cp:revision>
  <dcterms:created xsi:type="dcterms:W3CDTF">2015-04-28T13:33:00Z</dcterms:created>
  <dcterms:modified xsi:type="dcterms:W3CDTF">2015-04-28T16:26:00Z</dcterms:modified>
</cp:coreProperties>
</file>